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D3" w:rsidRPr="00D64833" w:rsidRDefault="009E74FD" w:rsidP="009E74FD">
      <w:pPr>
        <w:pStyle w:val="a3"/>
        <w:jc w:val="center"/>
        <w:rPr>
          <w:rFonts w:ascii="Times New Roman" w:hAnsi="Times New Roman" w:cs="Times New Roman"/>
          <w:b/>
          <w:color w:val="0070C0"/>
          <w:sz w:val="36"/>
          <w:szCs w:val="36"/>
        </w:rPr>
      </w:pPr>
      <w:r w:rsidRPr="00D64833">
        <w:rPr>
          <w:rFonts w:ascii="Times New Roman" w:hAnsi="Times New Roman" w:cs="Times New Roman"/>
          <w:b/>
          <w:color w:val="0070C0"/>
          <w:sz w:val="36"/>
          <w:szCs w:val="36"/>
        </w:rPr>
        <w:t>Консультация для родителей</w:t>
      </w:r>
    </w:p>
    <w:p w:rsidR="00D673D3" w:rsidRPr="00D64833" w:rsidRDefault="009E74FD" w:rsidP="009E74FD">
      <w:pPr>
        <w:pStyle w:val="a3"/>
        <w:jc w:val="center"/>
        <w:rPr>
          <w:rFonts w:ascii="Times New Roman" w:hAnsi="Times New Roman" w:cs="Times New Roman"/>
          <w:b/>
          <w:color w:val="0070C0"/>
          <w:sz w:val="36"/>
          <w:szCs w:val="36"/>
        </w:rPr>
      </w:pPr>
      <w:r w:rsidRPr="00D64833">
        <w:rPr>
          <w:rFonts w:ascii="Times New Roman" w:hAnsi="Times New Roman" w:cs="Times New Roman"/>
          <w:b/>
          <w:color w:val="0070C0"/>
          <w:sz w:val="36"/>
          <w:szCs w:val="36"/>
        </w:rPr>
        <w:t>«Огород на подоконнике»</w:t>
      </w:r>
    </w:p>
    <w:p w:rsidR="000C1675" w:rsidRPr="009E74FD" w:rsidRDefault="000C1675" w:rsidP="000C1675">
      <w:pPr>
        <w:pStyle w:val="a3"/>
        <w:jc w:val="right"/>
        <w:rPr>
          <w:sz w:val="24"/>
          <w:szCs w:val="24"/>
        </w:rPr>
      </w:pPr>
    </w:p>
    <w:p w:rsidR="00D673D3" w:rsidRDefault="00D673D3" w:rsidP="00D673D3">
      <w:pPr>
        <w:pStyle w:val="a3"/>
      </w:pPr>
    </w:p>
    <w:p w:rsidR="009E74FD" w:rsidRDefault="00D673D3" w:rsidP="00D64833">
      <w:pPr>
        <w:pStyle w:val="a3"/>
        <w:ind w:firstLine="708"/>
        <w:rPr>
          <w:rFonts w:ascii="Times New Roman" w:hAnsi="Times New Roman" w:cs="Times New Roman"/>
          <w:sz w:val="28"/>
          <w:szCs w:val="28"/>
        </w:rPr>
      </w:pPr>
      <w:r w:rsidRPr="009E74FD">
        <w:rPr>
          <w:rFonts w:ascii="Times New Roman" w:hAnsi="Times New Roman" w:cs="Times New Roman"/>
          <w:sz w:val="28"/>
          <w:szCs w:val="28"/>
        </w:rPr>
        <w:t xml:space="preserve">Огород на подоконнике в домашних условиях способствует       развитию любознательности и  наблюдательности у детей, это помогает лучше познать растительную жизнь. Он способен расширить представления детей о растениях, как живых организмах, об условиях, необходимых для роста и развития, развивать этическое чувство, умение радоваться красоте выращиваемых растений и результатом своего труда.               </w:t>
      </w:r>
    </w:p>
    <w:p w:rsidR="00D673D3" w:rsidRPr="009E74FD" w:rsidRDefault="00D673D3" w:rsidP="00D64833">
      <w:pPr>
        <w:pStyle w:val="a3"/>
        <w:ind w:firstLine="708"/>
        <w:rPr>
          <w:rFonts w:ascii="Times New Roman" w:hAnsi="Times New Roman" w:cs="Times New Roman"/>
          <w:sz w:val="28"/>
          <w:szCs w:val="28"/>
        </w:rPr>
      </w:pPr>
      <w:r w:rsidRPr="009E74FD">
        <w:rPr>
          <w:rFonts w:ascii="Times New Roman" w:hAnsi="Times New Roman" w:cs="Times New Roman"/>
          <w:sz w:val="28"/>
          <w:szCs w:val="28"/>
        </w:rPr>
        <w:t>Очень важно, чтобы дети активно участвовали в посадке и последующем уходе за растениями.  Огород  на  подоконнике,   прежде всего, должен помогать в развитии детей.     Поэтому для  детей младшего возраста целесообразно высаживать более крупные семена.  Поэтому родителям следует выбрать для посадки лук-репку, дольки чеснока, семена фасоли, укроп,   корнеплоды свёклы, сельдерея, петрушки.        Все, что прорастет, нужно использовать как витаминную добавку к обеду.</w:t>
      </w:r>
    </w:p>
    <w:p w:rsidR="00D673D3" w:rsidRPr="009E74FD" w:rsidRDefault="00D673D3" w:rsidP="00D64833">
      <w:pPr>
        <w:pStyle w:val="a3"/>
        <w:ind w:firstLine="708"/>
        <w:rPr>
          <w:rFonts w:ascii="Times New Roman" w:hAnsi="Times New Roman" w:cs="Times New Roman"/>
          <w:sz w:val="28"/>
          <w:szCs w:val="28"/>
        </w:rPr>
      </w:pPr>
      <w:r w:rsidRPr="009E74FD">
        <w:rPr>
          <w:rFonts w:ascii="Times New Roman" w:hAnsi="Times New Roman" w:cs="Times New Roman"/>
          <w:sz w:val="28"/>
          <w:szCs w:val="28"/>
        </w:rPr>
        <w:t>Все мы без исключения любим все живое. Чтобы создать необычный живойинтерьер можно воспользоваться идеей создания огорода на окне вместе сребёнком.</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 xml:space="preserve">             Сама идея создания собственного небольшого огорода на окне многимпокажется вполне заманчивым и необычным предложением.</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 xml:space="preserve">         Такой собственный огород будет очень необычен тем, что подарит</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возможность любоваться и детям и взрослым невероятной домашней</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обстановкой живых растений.</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 xml:space="preserve">            Дети убедятся, что огород на окне, сделанный своими руками подарит</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вкусные и свежа выращенные овощи, зелень, которые не только очень вкусны,но и безумно полезны, поскольку не содержат в себе каких-либо химическихвеществ.</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 xml:space="preserve">                Огород на окне подарит огромное удовольствие, красоту и огромную пользуздоровью. Тем более что сам процесс ухода и выращивания огорода оченьувлекательный и интересный.</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 xml:space="preserve">              Прежде чем создавать огород на окне, необходимо знать, что на окне можновыращивать не все растения. Например, крупные растения рекомендуетсяоставить для огорода в саду. Таким растениям будет очень жарко и тесно на окне, поскольку они непредназначены для подобных условий и все ваши усилия будут напрасны, арастения не будут цвести надлежащим образом, и могут погибнуть.</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 xml:space="preserve"> Огород на окне, это своего рода «витаминный оазис». На самом деле, такая</w:t>
      </w:r>
      <w:r w:rsidR="00D64833">
        <w:rPr>
          <w:rFonts w:ascii="Times New Roman" w:hAnsi="Times New Roman" w:cs="Times New Roman"/>
          <w:sz w:val="28"/>
          <w:szCs w:val="28"/>
        </w:rPr>
        <w:t xml:space="preserve"> </w:t>
      </w:r>
      <w:r w:rsidRPr="009E74FD">
        <w:rPr>
          <w:rFonts w:ascii="Times New Roman" w:hAnsi="Times New Roman" w:cs="Times New Roman"/>
          <w:sz w:val="28"/>
          <w:szCs w:val="28"/>
        </w:rPr>
        <w:t>чудесная задумка реализовывается очень просто и быстро.</w:t>
      </w:r>
    </w:p>
    <w:p w:rsidR="00D673D3" w:rsidRPr="009E74FD" w:rsidRDefault="00D64833" w:rsidP="00D64833">
      <w:pPr>
        <w:pStyle w:val="a3"/>
        <w:rPr>
          <w:rFonts w:ascii="Times New Roman" w:hAnsi="Times New Roman" w:cs="Times New Roman"/>
          <w:sz w:val="28"/>
          <w:szCs w:val="28"/>
        </w:rPr>
      </w:pPr>
      <w:r>
        <w:rPr>
          <w:rFonts w:ascii="Times New Roman" w:hAnsi="Times New Roman" w:cs="Times New Roman"/>
          <w:sz w:val="28"/>
          <w:szCs w:val="28"/>
        </w:rPr>
        <w:t xml:space="preserve"> </w:t>
      </w:r>
      <w:r w:rsidR="00D673D3" w:rsidRPr="009E74FD">
        <w:rPr>
          <w:rFonts w:ascii="Times New Roman" w:hAnsi="Times New Roman" w:cs="Times New Roman"/>
          <w:sz w:val="28"/>
          <w:szCs w:val="28"/>
        </w:rPr>
        <w:t>Что лучше посадить в огороде на окне? Выбор растений достаточно широкий</w:t>
      </w:r>
      <w:proofErr w:type="gramStart"/>
      <w:r w:rsidR="00D673D3" w:rsidRPr="009E74FD">
        <w:rPr>
          <w:rFonts w:ascii="Times New Roman" w:hAnsi="Times New Roman" w:cs="Times New Roman"/>
          <w:sz w:val="28"/>
          <w:szCs w:val="28"/>
        </w:rPr>
        <w:t xml:space="preserve"> :</w:t>
      </w:r>
      <w:proofErr w:type="gramEnd"/>
      <w:r w:rsidR="00D673D3" w:rsidRPr="009E74FD">
        <w:rPr>
          <w:rFonts w:ascii="Times New Roman" w:hAnsi="Times New Roman" w:cs="Times New Roman"/>
          <w:sz w:val="28"/>
          <w:szCs w:val="28"/>
        </w:rPr>
        <w:t xml:space="preserve"> огурцы, лук, фасоль, горох, петрушка,</w:t>
      </w:r>
      <w:r>
        <w:rPr>
          <w:rFonts w:ascii="Times New Roman" w:hAnsi="Times New Roman" w:cs="Times New Roman"/>
          <w:sz w:val="28"/>
          <w:szCs w:val="28"/>
        </w:rPr>
        <w:t xml:space="preserve"> </w:t>
      </w:r>
      <w:r w:rsidR="00D673D3" w:rsidRPr="009E74FD">
        <w:rPr>
          <w:rFonts w:ascii="Times New Roman" w:hAnsi="Times New Roman" w:cs="Times New Roman"/>
          <w:sz w:val="28"/>
          <w:szCs w:val="28"/>
        </w:rPr>
        <w:t>чеснок, салат, укроп, специальные некрупные сорта моркови и т.п.</w:t>
      </w:r>
    </w:p>
    <w:p w:rsidR="00D673D3" w:rsidRPr="009E74FD" w:rsidRDefault="00D64833" w:rsidP="00D64833">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73D3" w:rsidRPr="009E74FD">
        <w:rPr>
          <w:rFonts w:ascii="Times New Roman" w:hAnsi="Times New Roman" w:cs="Times New Roman"/>
          <w:sz w:val="28"/>
          <w:szCs w:val="28"/>
        </w:rPr>
        <w:t>Главное выбрать для такого огорода неприхотливые растения. Прежде, чемприступать к созданию огорода лучше, провести для детей обучающую беседу ирассказать детям о пользе каждого растения и правильном уходе за ними.Такие знания позволят маленьким огородникам ещё с большим интересомухаживать и любоваться огородом на окне.</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 xml:space="preserve"> Помните, что окно, где будет размещён огород лучше, чтобы выходило</w:t>
      </w:r>
      <w:r w:rsidR="00D64833">
        <w:rPr>
          <w:rFonts w:ascii="Times New Roman" w:hAnsi="Times New Roman" w:cs="Times New Roman"/>
          <w:sz w:val="28"/>
          <w:szCs w:val="28"/>
        </w:rPr>
        <w:t>,</w:t>
      </w:r>
      <w:r w:rsidRPr="009E74FD">
        <w:rPr>
          <w:rFonts w:ascii="Times New Roman" w:hAnsi="Times New Roman" w:cs="Times New Roman"/>
          <w:sz w:val="28"/>
          <w:szCs w:val="28"/>
        </w:rPr>
        <w:t xml:space="preserve"> на</w:t>
      </w:r>
      <w:r w:rsidR="00D64833">
        <w:rPr>
          <w:rFonts w:ascii="Times New Roman" w:hAnsi="Times New Roman" w:cs="Times New Roman"/>
          <w:sz w:val="28"/>
          <w:szCs w:val="28"/>
        </w:rPr>
        <w:t xml:space="preserve"> </w:t>
      </w:r>
      <w:r w:rsidRPr="009E74FD">
        <w:rPr>
          <w:rFonts w:ascii="Times New Roman" w:hAnsi="Times New Roman" w:cs="Times New Roman"/>
          <w:sz w:val="28"/>
          <w:szCs w:val="28"/>
        </w:rPr>
        <w:t>солнечную сторону и было большим.</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 xml:space="preserve">Выбираем оформление будущего огорода на окне.Сооружаем удобную и простую конструкцию. Размер конструкции долженсоответствовать </w:t>
      </w:r>
      <w:r w:rsidR="00434561">
        <w:rPr>
          <w:rFonts w:ascii="Times New Roman" w:hAnsi="Times New Roman" w:cs="Times New Roman"/>
          <w:sz w:val="28"/>
          <w:szCs w:val="28"/>
        </w:rPr>
        <w:t>подоконнику, то есть конструкции</w:t>
      </w:r>
      <w:r w:rsidRPr="009E74FD">
        <w:rPr>
          <w:rFonts w:ascii="Times New Roman" w:hAnsi="Times New Roman" w:cs="Times New Roman"/>
          <w:sz w:val="28"/>
          <w:szCs w:val="28"/>
        </w:rPr>
        <w:t xml:space="preserve"> не должны быть шире илидлиннее подоконника (не должна выступать за пределы).Поскольку такая конструкция не только будет иметь не привлекательный вид,но и станет не безопасной для </w:t>
      </w:r>
      <w:r w:rsidR="009E74FD">
        <w:rPr>
          <w:rFonts w:ascii="Times New Roman" w:hAnsi="Times New Roman" w:cs="Times New Roman"/>
          <w:sz w:val="28"/>
          <w:szCs w:val="28"/>
        </w:rPr>
        <w:t>детей, которые могут зацепить её</w:t>
      </w:r>
      <w:r w:rsidRPr="009E74FD">
        <w:rPr>
          <w:rFonts w:ascii="Times New Roman" w:hAnsi="Times New Roman" w:cs="Times New Roman"/>
          <w:sz w:val="28"/>
          <w:szCs w:val="28"/>
        </w:rPr>
        <w:t>.Создать на окне оформление огорода очень просто, главное, фантазия.Конструкцию можно сделать из обычных ящиков, состоящих из еловых илисосновых досок, толщиной около 2 сантиметров, высотой 12-15 сантиметров.Ящики можно покрасить в какой-нибудь яркий цвет. Такой вариант оченьудачный для детской комнаты. Ярко оформленный огород будет смотретьсявесело и необычно, и будет радовать всех своим привлекательным видом.Кроме деревянных ящичков можно использовать горшки для растений илидаже обычные пластиковые бутылки, которые можно разрезать.Их тоже можно красиво оформить, например, камнями, рисунками (бабочки,божьи коровки), разнообразными наклейками и т.д. То есть можно бесконечнодолго экспериментировать с оформлением.</w:t>
      </w:r>
      <w:bookmarkStart w:id="0" w:name="_GoBack"/>
      <w:bookmarkEnd w:id="0"/>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 xml:space="preserve">        Очень важно предусмотреть правильное освещение огорода, оптимальнуютемпературу и влажность воздуха. Но и это ещё не все требования дляблагополучного цветения.</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 xml:space="preserve">            Хороший и качественный грунт, благодаря которому растение будут даватьплоды, должен быть правильно подобран. Такие удобрения не сложно</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приобрести в специализирующих магазинах, где продают растения.</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Приятная, оригинальная и живая миниатюра на окне подарит вам много</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полезных растений, которые вместе с ребятами можно будет собирать и вместеза ними ухаживать: поливать и удобрять.</w:t>
      </w:r>
    </w:p>
    <w:p w:rsidR="00D673D3" w:rsidRPr="009E74FD" w:rsidRDefault="00D673D3" w:rsidP="00D64833">
      <w:pPr>
        <w:pStyle w:val="a3"/>
        <w:rPr>
          <w:rFonts w:ascii="Times New Roman" w:hAnsi="Times New Roman" w:cs="Times New Roman"/>
          <w:b/>
          <w:sz w:val="28"/>
          <w:szCs w:val="28"/>
        </w:rPr>
      </w:pPr>
      <w:r w:rsidRPr="009E74FD">
        <w:rPr>
          <w:rFonts w:ascii="Times New Roman" w:hAnsi="Times New Roman" w:cs="Times New Roman"/>
          <w:b/>
          <w:sz w:val="28"/>
          <w:szCs w:val="28"/>
        </w:rPr>
        <w:t xml:space="preserve">       Полезные советы для благоприятного цветения огорода:</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1. Сейте семена любимых культур равномерно.</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2.Уход за огородом на окне не представляет большой сложности, главное,</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систематически поливайте его.</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 xml:space="preserve">3. Температура для растений должна быть выше 17 градусов, в </w:t>
      </w:r>
      <w:proofErr w:type="gramStart"/>
      <w:r w:rsidRPr="009E74FD">
        <w:rPr>
          <w:rFonts w:ascii="Times New Roman" w:hAnsi="Times New Roman" w:cs="Times New Roman"/>
          <w:sz w:val="28"/>
          <w:szCs w:val="28"/>
        </w:rPr>
        <w:t>противном</w:t>
      </w:r>
      <w:proofErr w:type="gramEnd"/>
    </w:p>
    <w:p w:rsidR="00D673D3" w:rsidRPr="009E74FD" w:rsidRDefault="009E74FD" w:rsidP="00D64833">
      <w:pPr>
        <w:pStyle w:val="a3"/>
        <w:rPr>
          <w:rFonts w:ascii="Times New Roman" w:hAnsi="Times New Roman" w:cs="Times New Roman"/>
          <w:sz w:val="28"/>
          <w:szCs w:val="28"/>
        </w:rPr>
      </w:pPr>
      <w:proofErr w:type="gramStart"/>
      <w:r>
        <w:rPr>
          <w:rFonts w:ascii="Times New Roman" w:hAnsi="Times New Roman" w:cs="Times New Roman"/>
          <w:sz w:val="28"/>
          <w:szCs w:val="28"/>
        </w:rPr>
        <w:t>с</w:t>
      </w:r>
      <w:r w:rsidR="00D673D3" w:rsidRPr="009E74FD">
        <w:rPr>
          <w:rFonts w:ascii="Times New Roman" w:hAnsi="Times New Roman" w:cs="Times New Roman"/>
          <w:sz w:val="28"/>
          <w:szCs w:val="28"/>
        </w:rPr>
        <w:t>лучае</w:t>
      </w:r>
      <w:proofErr w:type="gramEnd"/>
      <w:r>
        <w:rPr>
          <w:rFonts w:ascii="Times New Roman" w:hAnsi="Times New Roman" w:cs="Times New Roman"/>
          <w:sz w:val="28"/>
          <w:szCs w:val="28"/>
        </w:rPr>
        <w:t xml:space="preserve">, </w:t>
      </w:r>
      <w:r w:rsidR="00D673D3" w:rsidRPr="009E74FD">
        <w:rPr>
          <w:rFonts w:ascii="Times New Roman" w:hAnsi="Times New Roman" w:cs="Times New Roman"/>
          <w:sz w:val="28"/>
          <w:szCs w:val="28"/>
        </w:rPr>
        <w:t xml:space="preserve"> растения будут гнить и не давать плоды.</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4. Если на подоконнике, где вы хотите установить огород недостаточно света,то можно создать искусственный свет с помощью лампы.</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5. Окно, где расположен огород должно быть тщательно заклеено и не</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пропускать сквозняков.</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6. Для вьющихся растений необходимо создать особую конструкцию. Так,</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например, рядом с ящиками, где посажены огурцы, рекомендуется соорудить</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lastRenderedPageBreak/>
        <w:t>специальные решетки, чтобы направлять рост растения.</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7.Такой «детский» огород прекрасно украсит интерьер, а экологически чистые ивсегда свежие плоды будут не переставать радовать детишек круглый год.</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Выращивайте огород вместе с детьми и кушайте плоды с удовольствием!</w:t>
      </w:r>
    </w:p>
    <w:p w:rsidR="00D673D3" w:rsidRPr="009E74FD" w:rsidRDefault="00D673D3" w:rsidP="00D64833">
      <w:pPr>
        <w:pStyle w:val="a3"/>
        <w:rPr>
          <w:rFonts w:ascii="Times New Roman" w:hAnsi="Times New Roman" w:cs="Times New Roman"/>
          <w:sz w:val="28"/>
          <w:szCs w:val="28"/>
        </w:rPr>
      </w:pPr>
      <w:r w:rsidRPr="009E74FD">
        <w:rPr>
          <w:rFonts w:ascii="Times New Roman" w:hAnsi="Times New Roman" w:cs="Times New Roman"/>
          <w:sz w:val="28"/>
          <w:szCs w:val="28"/>
        </w:rPr>
        <w:t>Дерзайте!</w:t>
      </w:r>
    </w:p>
    <w:p w:rsidR="009E74FD" w:rsidRDefault="009E74FD" w:rsidP="00D64833">
      <w:pPr>
        <w:pStyle w:val="a3"/>
      </w:pPr>
    </w:p>
    <w:p w:rsidR="00E700C8" w:rsidRDefault="00E700C8" w:rsidP="009E74FD">
      <w:pPr>
        <w:pStyle w:val="a3"/>
        <w:jc w:val="both"/>
        <w:rPr>
          <w:rFonts w:ascii="Times New Roman" w:hAnsi="Times New Roman" w:cs="Times New Roman"/>
          <w:sz w:val="28"/>
          <w:szCs w:val="28"/>
        </w:rPr>
      </w:pPr>
    </w:p>
    <w:p w:rsidR="00D64833" w:rsidRPr="009E74FD" w:rsidRDefault="00D64833" w:rsidP="009E74FD">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963807"/>
            <wp:effectExtent l="19050" t="0" r="3175" b="0"/>
            <wp:docPr id="1" name="Рисунок 1" descr="C:\Users\мамуля\Downloads\Vegetables_Cucumbers_Tomatoes_Pepper_Apples_542562_7024x4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уля\Downloads\Vegetables_Cucumbers_Tomatoes_Pepper_Apples_542562_7024x4688.jpg"/>
                    <pic:cNvPicPr>
                      <a:picLocks noChangeAspect="1" noChangeArrowheads="1"/>
                    </pic:cNvPicPr>
                  </pic:nvPicPr>
                  <pic:blipFill>
                    <a:blip r:embed="rId4" cstate="print"/>
                    <a:srcRect/>
                    <a:stretch>
                      <a:fillRect/>
                    </a:stretch>
                  </pic:blipFill>
                  <pic:spPr bwMode="auto">
                    <a:xfrm>
                      <a:off x="0" y="0"/>
                      <a:ext cx="5940425" cy="3963807"/>
                    </a:xfrm>
                    <a:prstGeom prst="rect">
                      <a:avLst/>
                    </a:prstGeom>
                    <a:noFill/>
                    <a:ln w="9525">
                      <a:noFill/>
                      <a:miter lim="800000"/>
                      <a:headEnd/>
                      <a:tailEnd/>
                    </a:ln>
                  </pic:spPr>
                </pic:pic>
              </a:graphicData>
            </a:graphic>
          </wp:inline>
        </w:drawing>
      </w:r>
    </w:p>
    <w:sectPr w:rsidR="00D64833" w:rsidRPr="009E74FD" w:rsidSect="00D64833">
      <w:pgSz w:w="11906" w:h="16838"/>
      <w:pgMar w:top="1134"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3F3"/>
    <w:rsid w:val="000C1675"/>
    <w:rsid w:val="00434561"/>
    <w:rsid w:val="005047F2"/>
    <w:rsid w:val="005423F3"/>
    <w:rsid w:val="009E74FD"/>
    <w:rsid w:val="00D64833"/>
    <w:rsid w:val="00D673D3"/>
    <w:rsid w:val="00D777A9"/>
    <w:rsid w:val="00E700C8"/>
    <w:rsid w:val="00FA06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73D3"/>
    <w:pPr>
      <w:spacing w:after="0" w:line="240" w:lineRule="auto"/>
    </w:pPr>
  </w:style>
  <w:style w:type="paragraph" w:styleId="a4">
    <w:name w:val="Balloon Text"/>
    <w:basedOn w:val="a"/>
    <w:link w:val="a5"/>
    <w:uiPriority w:val="99"/>
    <w:semiHidden/>
    <w:unhideWhenUsed/>
    <w:rsid w:val="00D648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8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73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мамуля</cp:lastModifiedBy>
  <cp:revision>7</cp:revision>
  <dcterms:created xsi:type="dcterms:W3CDTF">2017-05-11T04:32:00Z</dcterms:created>
  <dcterms:modified xsi:type="dcterms:W3CDTF">2019-05-09T12:39:00Z</dcterms:modified>
</cp:coreProperties>
</file>